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รู้เท่าทันข้อมูลสาธารณะและมีส่วนร่วมด้วยการวิเคราะห์สถานการณ์และตัดสินใจอย่างมีเหตุผล</w:t>
      </w:r>
    </w:p>
    <w:p>
      <w:r>
        <w:t>สังคมศึกษา ศาสนาและวัฒนธรรม  ชั้นม.3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รายงานตัวอย่างนี้นำเสนอแนวทางพัฒนารู้เท่าทันข้อมูลสาธารณะและมีส่วนร่วม ในรายวิชาสังคมศึกษา ศาสนาและวัฒนธรรม ชั้นม.3 ด้วยการวิเคราะห์สถานการณ์และตัดสินใจอย่างมีเหตุผล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7.90 และหลังเท่ากับ 11.75 คะแนน ผลต่างเฉลี่ย 3.85 คะแนน จำนวนผู้ถึงเกณฑ์เปลี่ยนจาก 0 เป็น 6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รู้เท่าทันข้อมูลสาธารณะและมีส่วนร่วม เป็นประเด็นที่ใช้ฝึกให้ผู้เรียนเชื่อมความรู้กับการทำงานในรายวิชาสังคมศึกษา ศาสนาและวัฒนธรรม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ในระดับม.3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ผู้เรียนอาจตอบตามความชอบหรือความเห็นส่วนใหญ่โดยไม่ตรวจบริบท การให้ระบุข้อมูลที่ใช้ตัดสินใจช่วยแยกความรู้กับการคาดเดา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การวิเคราะห์สถานการณ์และตัดสินใจอย่างมีเหตุผล ทำให้ครูแสดงตัวอย่างวิธีคิด ให้ผู้เรียนฝึกโดยมีข้อมูลย้อนกลับ แล้วลดการช่วยเหลือจนทำเองได้ อ่านเงื่อนไข พิจารณาผู้เกี่ยวข้อง เลือกทางปฏิบัติ และอธิบายโดยใช้ข้อมูล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เปรียบเทียบคะแนนความสามารถเรื่องรู้เท่าทันข้อมูลสาธารณะและมีส่วนร่วม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สิ่งที่จัดให้ผู้เรียนคือการวิเคราะห์สถานการณ์และตัดสินใจอย่างมีเหตุผล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เนื้อหาเรื่องรู้เท่าทันข้อมูลสาธารณะและมีส่วนร่วม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ข่าวกล่าวหาบุคคลโดยไม่มีหลักฐานควรส่งต่อหรือไม่ แนวคิดสำคัญคือ ไม่ควร ตรวจแหล่งและไม่ขยายความเสียหาย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ข้อเสนอสาธารณะที่ดีควรมีองค์ประกอบอะไร แนวคิดสำคัญคือ ปัญหา หลักฐาน ทางเลือก ผลกระทบ และผู้รับผิดชอบ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ข้อมูลส่วนตัวเพื่อนควรใช้ในรายงานสาธารณะอย่างไร แนวคิดสำคัญคือ หลีกเลี่ยงข้อมูลระบุตัว ขออนุญาตตามความเหมาะสมและกติกา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ไม่เห็นด้วยกับผู้อื่นจะโต้แย้งอย่างไร แนวคิดสำคัญคือ ใช้เหตุผลและหลักฐาน ไม่ลดคุณค่าบุคคล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จะติดตามผลโครงการชุมชนอย่างไร แนวคิดสำคัญคือ กำหนดตัวชี้วัด แหล่งข้อมูล ช่วงเวลา และเปิดรับความเห็นผู้ได้รับผลกระทบ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สำหรับเรื่องรู้เท่าทันข้อมูลสาธารณะและมีส่วนร่วม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การวิเคราะห์สถานการณ์และตัดสินใจอย่างมีเหตุผล → ผู้เรียนเห็นเกณฑ์และตัวอย่าง → ฝึกอ่านเงื่อนไข พิจารณาผู้เกี่ยวข้อง เลือกทางปฏิบัติ และอธิบายโดยใช้ข้อมูล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7.90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11.75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1.74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2.49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 ถึง 11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 ถึง 15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3.85 คะแนนจากคะแนนเต็ม 20 คิดเป็นผลต่างร้อยละคะแนนเต็ม 19.25 จุดร้อยละ มีรหัสที่คะแนนเพิ่ม 18 รหัส เท่าเดิม 1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158 หลัง 235 ผลรวมผลต่าง 77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7.90 เป็น 11.75 คะแนน มีรหัสถึงเกณฑ์หลัง 6 จาก 20 รหัส และยังไม่ถึง 14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สำหรับเรื่องรู้เท่าทันข้อมูลสาธารณะและมีส่วนร่วม ประเด็นที่ควรตรวจคือผู้เรียน อ่านเงื่อนไข พิจารณาผู้เกี่ยวข้อง เลือกทางปฏิบัติ และอธิบายโดยใช้ข้อมูล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รู้เท่าทันข้อมูลสาธารณะและมีส่วนร่วม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ให้ผู้เรียนข่าวกล่าวหาบุคคลโดยไม่มีหลักฐานควรส่งต่อหรือไม่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ไม่ควร ตรวจแหล่งและไม่ขยายความเสียหาย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ให้ผู้เรียนข้อเสนอสาธารณะที่ดีควรมีองค์ประกอบอะไร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ปัญหา หลักฐาน ทางเลือก ผลกระทบ และผู้รับผิดชอบ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ให้ผู้เรียนข้อมูลส่วนตัวเพื่อนควรใช้ในรายงานสาธารณะอย่างไร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หลีกเลี่ยงข้อมูลระบุตัว ขออนุญาตตามความเหมาะสมและกติกา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ให้ผู้เรียนไม่เห็นด้วยกับผู้อื่นจะโต้แย้งอย่างไร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ใช้เหตุผลและหลักฐาน ไม่ลดคุณค่าบุคคล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ให้ผู้เรียนจะติดตามผลโครงการชุมชนอย่างไร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กำหนดตัวชี้วัด แหล่งข้อมูล ช่วงเวลา และเปิดรับความเห็นผู้ได้รับผลกระทบ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รู้เท่าทันข้อมูลสาธารณะและมีส่วนร่วม แล้วอธิบายความเชื่อมโยงและตรวจคำตอบด้วยตนเอง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กำหนดตัวชี้วัด แหล่งข้อมูล ช่วงเวลา และเปิดรับความเห็นผู้ได้รับผลกระทบ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ข่าวกล่าวหาบุคคลโดยไม่มีหลักฐานควรส่งต่อหรือไม่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ข้อเสนอสาธารณะที่ดีควรมีองค์ประกอบอะไร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ข้อมูลส่วนตัวเพื่อนควรใช้ในรายงานสาธารณะอย่างไร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ไม่เห็นด้วยกับผู้อื่นจะโต้แย้งอย่างไร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จะติดตามผลโครงการชุมชนอย่างไร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ไม่เห็นด้วยกับผู้อื่นจะโต้แย้งอย่างไร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ข่าวกล่าวหาบุคคลโดยไม่มีหลักฐานควรส่งต่อหรือไม่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จะติดตามผลโครงการชุมชนอย่างไร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ข้อเสนอสาธารณะที่ดีควรมีองค์ประกอบอะไร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ข้อมูลส่วนตัวเพื่อนควรใช้ในรายงานสาธารณะอย่างไร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ไม่ควร ตรวจแหล่งและไม่ขยายความเสียหาย</w:t>
      </w:r>
    </w:p>
    <w:p>
      <w:pPr>
        <w:pStyle w:val="Heading2"/>
      </w:pPr>
      <w:r>
        <w:t>ประเด็นที่ 2</w:t>
      </w:r>
    </w:p>
    <w:p>
      <w:r>
        <w:t>ปัญหา หลักฐาน ทางเลือก ผลกระทบ และผู้รับผิดชอบ</w:t>
      </w:r>
    </w:p>
    <w:p>
      <w:pPr>
        <w:pStyle w:val="Heading2"/>
      </w:pPr>
      <w:r>
        <w:t>ประเด็นที่ 3</w:t>
      </w:r>
    </w:p>
    <w:p>
      <w:r>
        <w:t>หลีกเลี่ยงข้อมูลระบุตัว ขออนุญาตตามความเหมาะสมและกติกา</w:t>
      </w:r>
    </w:p>
    <w:p>
      <w:pPr>
        <w:pStyle w:val="Heading2"/>
      </w:pPr>
      <w:r>
        <w:t>ประเด็นที่ 4</w:t>
      </w:r>
    </w:p>
    <w:p>
      <w:r>
        <w:t>ใช้เหตุผลและหลักฐาน ไม่ลดคุณค่าบุคคล</w:t>
      </w:r>
    </w:p>
    <w:p>
      <w:pPr>
        <w:pStyle w:val="Heading2"/>
      </w:pPr>
      <w:r>
        <w:t>ประเด็นที่ 5</w:t>
      </w:r>
    </w:p>
    <w:p>
      <w:r>
        <w:t>กำหนดตัวชี้วัด แหล่งข้อมูล ช่วงเวลา และเปิดรับความเห็นผู้ได้รับผลกระทบ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รู้เท่าทันข้อมูลสาธารณะและมีส่วนร่วมด้วยการวิเคราะห์สถานการณ์และตัดสินใจอย่างมีเหตุผล</dc:title>
  <dc:subject>สังคมศึกษา ศาสนาและวัฒนธรรม ม.3</dc:subject>
  <dc:creator/>
  <cp:keywords/>
  <dc:description>generated by python-docx</dc:description>
  <cp:lastModifiedBy/>
  <cp:revision>1</cp:revision>
  <cp:category/>
</cp:coreProperties>
</file>