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อ่านข้อมูลภูมิศาสตร์เพื่อเลือกทางปฏิบัติด้วยการวิเคราะห์สถานการณ์และตัดสินใจอย่างมีเหตุผล</w:t>
      </w:r>
    </w:p>
    <w:p>
      <w:r>
        <w:t>สังคมศึกษา ศาสนาและวัฒนธรรม  ชั้นม.1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รายงานตัวอย่างนี้นำเสนอแนวทางพัฒนาอ่านข้อมูลภูมิศาสตร์เพื่อเลือกทางปฏิบัติ ในรายวิชาสังคมศึกษา ศาสนาและวัฒนธรรม ชั้นม.1 ด้วยการวิเคราะห์สถานการณ์และตัดสินใจอย่างมีเหตุผล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7.55 และหลังเท่ากับ 12.05 คะแนน ผลต่างเฉลี่ย 4.50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อ่านข้อมูลภูมิศาสตร์เพื่อเลือกทางปฏิบัติ เป็นประเด็นที่ใช้ฝึกให้ผู้เรียนเชื่อมความรู้กับการทำงานในรายวิชาสังคมศึกษา ศาสนาและวัฒนธรรม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ในระดับม.1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ผู้เรียนอาจตอบตามความชอบหรือความเห็นส่วนใหญ่โดยไม่ตรวจบริบท การให้ระบุข้อมูลที่ใช้ตัดสินใจช่วยแยกความรู้กับการคาดเดา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การวิเคราะห์สถานการณ์และตัดสินใจอย่างมีเหตุผล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อ่านเงื่อนไข พิจารณาผู้เกี่ยวข้อง เลือกทางปฏิบัติ และอธิบายโดยใช้ข้อมูล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เปรียบเทียบคะแนนความสามารถเรื่องอ่านข้อมูลภูมิศาสตร์เพื่อเลือกทางปฏิบัติ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สิ่งที่จัดให้ผู้เรียนคือการวิเคราะห์สถานการณ์และตัดสินใจอย่างมีเหตุผล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เนื้อหาเรื่องอ่านข้อมูลภูมิศาสตร์เพื่อเลือกทางปฏิบัติ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แผนที่น้ำท่วมระบุพื้นที่เสี่ยงสูง ควรใช้ข้อมูลอื่นอะไร แนวคิดสำคัญคือ ประกาศล่าสุด เส้นทางจริง และคำแนะนำหน่วยงาน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สีในแผนที่แปลความได้โดยไม่มีคำอธิบายหรือไม่ แนวคิดสำคัญคือ ไม่ควร ต้องอ่านคำอธิบายสัญลักษณ์และหน่วย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ระยะบนแผนที่เท่ากันยืนยันเวลาเดินทางเท่ากันหรือไม่ แนวคิดสำคัญคือ ไม่ได้ ขึ้นกับถนน ความลาดชัน และสภาพการเดินทาง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ข้อมูลเก่ามีข้อจำกัดต่อการวางแผนอย่างไร แนวคิดสำคัญคือ สภาพพื้นที่อาจเปลี่ยน ต้องตรวจความทันสมัย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เลือกสถานที่ทำกิจกรรมควรพิจารณาอะไร แนวคิดสำคัญคือ ความปลอดภัย การเข้าถึง สภาพแวดล้อม และข้อจำกัดของข้อมูล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สำหรับเรื่องอ่านข้อมูลภูมิศาสตร์เพื่อเลือกทางปฏิบัติ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การวิเคราะห์สถานการณ์และตัดสินใจอย่างมีเหตุผล → ผู้เรียนเห็นเกณฑ์และตัวอย่าง → ฝึกอ่านเงื่อนไข พิจารณาผู้เกี่ยวข้อง เลือกทางปฏิบัติ และอธิบายโดยใช้ข้อมูล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12.05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2.35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3.02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4.50 คะแนนจากคะแนนเต็ม 20 คิดเป็นผลต่างร้อยละคะแนนเต็ม 22.50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151 หลัง 241 ผลรวมผลต่าง 90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7.55 เป็น 12.05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สำหรับเรื่องอ่านข้อมูลภูมิศาสตร์เพื่อเลือกทางปฏิบัติ ประเด็นที่ควรตรวจคือผู้เรียน อ่านเงื่อนไข พิจารณาผู้เกี่ยวข้อง เลือกทางปฏิบัติ และอธิบายโดยใช้ข้อมูล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อ่านข้อมูลภูมิศาสตร์เพื่อเลือกทางปฏิบัติ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ให้ผู้เรียนแผนที่น้ำท่วมระบุพื้นที่เสี่ยงสูง ควรใช้ข้อมูลอื่นอะไร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ประกาศล่าสุด เส้นทางจริง และคำแนะนำหน่วยงาน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ให้ผู้เรียนสีในแผนที่แปลความได้โดยไม่มีคำอธิบายหรือไม่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ไม่ควร ต้องอ่านคำอธิบายสัญลักษณ์และหน่วย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ให้ผู้เรียนระยะบนแผนที่เท่ากันยืนยันเวลาเดินทางเท่ากันหรือไม่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ไม่ได้ ขึ้นกับถนน ความลาดชัน และสภาพการเดินทาง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ให้ผู้เรียนข้อมูลเก่ามีข้อจำกัดต่อการวางแผนอย่างไร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สภาพพื้นที่อาจเปลี่ยน ต้องตรวจความทันสมัย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ให้ผู้เรียนเลือกสถานที่ทำกิจกรรมควรพิจารณาอะไร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ความปลอดภัย การเข้าถึง สภาพแวดล้อม และข้อจำกัดของข้อมูล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อ่านข้อมูลภูมิศาสตร์เพื่อเลือกทางปฏิบัติ แล้วอธิบายความเชื่อมโยงและตรวจคำตอบด้วยตนเอง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ความปลอดภัย การเข้าถึง สภาพแวดล้อม และข้อจำกัดของข้อมูล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แผนที่น้ำท่วมระบุพื้นที่เสี่ยงสูง ควรใช้ข้อมูลอื่นอะไร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สีในแผนที่แปลความได้โดยไม่มีคำอธิบายหรือไม่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ระยะบนแผนที่เท่ากันยืนยันเวลาเดินทางเท่ากันหรือไม่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ข้อมูลเก่ามีข้อจำกัดต่อการวางแผนอย่างไร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เลือกสถานที่ทำกิจกรรมควรพิจารณาอะไร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ข้อมูลเก่ามีข้อจำกัดต่อการวางแผนอย่างไร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แผนที่น้ำท่วมระบุพื้นที่เสี่ยงสูง ควรใช้ข้อมูลอื่นอะไร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เลือกสถานที่ทำกิจกรรมควรพิจารณาอะไร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สีในแผนที่แปลความได้โดยไม่มีคำอธิบายหรือไม่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ระยะบนแผนที่เท่ากันยืนยันเวลาเดินทางเท่ากันหรือไม่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ประกาศล่าสุด เส้นทางจริง และคำแนะนำหน่วยงาน</w:t>
      </w:r>
    </w:p>
    <w:p>
      <w:pPr>
        <w:pStyle w:val="Heading2"/>
      </w:pPr>
      <w:r>
        <w:t>ประเด็นที่ 2</w:t>
      </w:r>
    </w:p>
    <w:p>
      <w:r>
        <w:t>ไม่ควร ต้องอ่านคำอธิบายสัญลักษณ์และหน่วย</w:t>
      </w:r>
    </w:p>
    <w:p>
      <w:pPr>
        <w:pStyle w:val="Heading2"/>
      </w:pPr>
      <w:r>
        <w:t>ประเด็นที่ 3</w:t>
      </w:r>
    </w:p>
    <w:p>
      <w:r>
        <w:t>ไม่ได้ ขึ้นกับถนน ความลาดชัน และสภาพการเดินทาง</w:t>
      </w:r>
    </w:p>
    <w:p>
      <w:pPr>
        <w:pStyle w:val="Heading2"/>
      </w:pPr>
      <w:r>
        <w:t>ประเด็นที่ 4</w:t>
      </w:r>
    </w:p>
    <w:p>
      <w:r>
        <w:t>สภาพพื้นที่อาจเปลี่ยน ต้องตรวจความทันสมัย</w:t>
      </w:r>
    </w:p>
    <w:p>
      <w:pPr>
        <w:pStyle w:val="Heading2"/>
      </w:pPr>
      <w:r>
        <w:t>ประเด็นที่ 5</w:t>
      </w:r>
    </w:p>
    <w:p>
      <w:r>
        <w:t>ความปลอดภัย การเข้าถึง สภาพแวดล้อม และข้อจำกัดของข้อมูล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อ่านข้อมูลภูมิศาสตร์เพื่อเลือกทางปฏิบัติด้วยการวิเคราะห์สถานการณ์และตัดสินใจอย่างมีเหตุผล</dc:title>
  <dc:subject>สังคมศึกษา ศาสนาและวัฒนธรรม ม.1</dc:subject>
  <dc:creator/>
  <cp:keywords/>
  <dc:description>generated by python-docx</dc:description>
  <cp:lastModifiedBy/>
  <cp:revision>1</cp:revision>
  <cp:category/>
</cp:coreProperties>
</file>