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การพัฒนาการเรียนรู้เรื่องการสืบเสาะการเปลี่ยนสถานะของน้ำด้วยการสืบเสาะจากสถานการณ์และหลักฐาน</w:t>
      </w:r>
    </w:p>
    <w:p>
      <w:r>
        <w:t>วิทยาศาสตร์และเทคโนโลยี  ชั้นป.3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รายงานตัวอย่างนี้นำเสนอแนวทางพัฒนาสืบเสาะการเปลี่ยนสถานะของน้ำ ในรายวิชาวิทยาศาสตร์และเทคโนโลยี ชั้นป.3 ด้วยการสืบเสาะจากสถานการณ์และหลักฐาน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7.55 และหลังเท่ากับ 11.40 คะแนน ผลต่างเฉลี่ย 3.85 คะแนน จำนวนผู้ถึงเกณฑ์เปลี่ยนจาก 0 เป็น 5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สืบเสาะการเปลี่ยนสถานะของน้ำ เป็นประเด็นที่ใช้ฝึกให้ผู้เรียนเชื่อมความรู้กับการทำงานในรายวิชาวิทยาศาสตร์และเทคโนโลยี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ในระดับป.3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ผู้เรียนอาจใช้ประสบการณ์เฉพาะครั้งเป็นข้อสรุปทั่วไป หรือสับสนสิ่งที่สังเกตได้กับคำอธิบาย การแยกคำถาม หลักฐาน และข้อสรุปช่วยให้ตรวจวิธีคิดได้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การสืบเสาะจากสถานการณ์และหลักฐาน ทำให้ครูแสดงตัวอย่างวิธีคิด ให้ผู้เรียนฝึกโดยมีข้อมูลย้อนกลับ แล้วลดการช่วยเหลือจนทำเองได้ สังเกต ระบุหลักฐาน เปรียบเทียบ อธิบาย และบอกข้อจำกัดของข้อสรุป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เปรียบเทียบคะแนนความสามารถเรื่องสืบเสาะการเปลี่ยนสถานะของน้ำ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สิ่งที่จัดให้ผู้เรียนคือการสืบเสาะจากสถานการณ์และหลักฐาน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เนื้อหาเรื่องสืบเสาะการเปลี่ยนสถานะของน้ำ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น้ำแข็งวางในห้องแล้วเป็นน้ำ เรียกการเปลี่ยนอะไร แนวคิดสำคัญคือ การหลอมเหลวจากของแข็งเป็นของเหลว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หยดน้ำด้านนอกแก้วเย็นมาจากไหน แนวคิดสำคัญคือ ไอน้ำในอากาศควบแน่น ไม่ใช่น้ำซึมออกจากแก้วปกติ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น้ำตากผ้าแห้งหายไปไหน แนวคิดสำคัญคือ ระเหยเป็นไอน้ำในอากาศ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จะเทียบการแห้งในร่มกับกลางแดดให้ยุติธรรมอย่างไร แนวคิดสำคัญคือ ใช้ผ้าชนิดและขนาดเดียวกัน ปริมาณน้ำเริ่มต้นเท่ากัน วัดเวลาแบบเดียวกัน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การเปลี่ยนสถานะต่างจากการไหลอย่างไร แนวคิดสำคัญคือ สถานะเปลี่ยนสมบัติการจัดตัวของสสาร ส่วนการไหลเป็นการเคลื่อนที่ของของเหลว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สำหรับเรื่องสืบเสาะการเปลี่ยนสถานะของน้ำ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การสืบเสาะจากสถานการณ์และหลักฐาน → ผู้เรียนเห็นเกณฑ์และตัวอย่าง → ฝึกสังเกต ระบุหลักฐาน เปรียบเทียบ อธิบาย และบอกข้อจำกัดของข้อสรุป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7.55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11.40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1.79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2.66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 ถึง 16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3.85 คะแนนจากคะแนนเต็ม 20 คิดเป็นผลต่างร้อยละคะแนนเต็ม 19.25 จุดร้อยละ มีรหัสที่คะแนนเพิ่ม 19 รหัส เท่าเดิม 0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151 หลัง 228 ผลรวมผลต่าง 77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7.55 เป็น 11.40 คะแนน มีรหัสถึงเกณฑ์หลัง 5 จาก 20 รหัส และยังไม่ถึง 15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สำหรับเรื่องสืบเสาะการเปลี่ยนสถานะของน้ำ ประเด็นที่ควรตรวจคือผู้เรียน สังเกต ระบุหลักฐาน เปรียบเทียบ อธิบาย และบอกข้อจำกัดของข้อสรุป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สืบเสาะการเปลี่ยนสถานะของน้ำ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ให้ผู้เรียนน้ำแข็งวางในห้องแล้วเป็นน้ำ เรียกการเปลี่ยนอะไร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การหลอมเหลวจากของแข็งเป็นของเหลว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ให้ผู้เรียนหยดน้ำด้านนอกแก้วเย็นมาจากไหน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ไอน้ำในอากาศควบแน่น ไม่ใช่น้ำซึมออกจากแก้วปกติ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ให้ผู้เรียนน้ำตากผ้าแห้งหายไปไหน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ระเหยเป็นไอน้ำในอากาศ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ให้ผู้เรียนจะเทียบการแห้งในร่มกับกลางแดดให้ยุติธรรมอย่างไร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ใช้ผ้าชนิดและขนาดเดียวกัน ปริมาณน้ำเริ่มต้นเท่ากัน วัดเวลาแบบเดียวกัน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ให้ผู้เรียนการเปลี่ยนสถานะต่างจากการไหลอย่างไร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สถานะเปลี่ยนสมบัติการจัดตัวของสสาร ส่วนการไหลเป็นการเคลื่อนที่ของของเหลว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สืบเสาะการเปลี่ยนสถานะของน้ำ แล้วอธิบายความเชื่อมโยงและตรวจคำตอบด้วยตนเอง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สถานะเปลี่ยนสมบัติการจัดตัวของสสาร ส่วนการไหลเป็นการเคลื่อนที่ของของเหลว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น้ำแข็งวางในห้องแล้วเป็นน้ำ เรียกการเปลี่ยนอะไร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หยดน้ำด้านนอกแก้วเย็นมาจากไหน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น้ำตากผ้าแห้งหายไปไหน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จะเทียบการแห้งในร่มกับกลางแดดให้ยุติธรรมอย่างไร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การเปลี่ยนสถานะต่างจากการไหลอย่างไร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จะเทียบการแห้งในร่มกับกลางแดดให้ยุติธรรมอย่างไร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น้ำแข็งวางในห้องแล้วเป็นน้ำ เรียกการเปลี่ยนอะไร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การเปลี่ยนสถานะต่างจากการไหลอย่างไร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หยดน้ำด้านนอกแก้วเย็นมาจากไหน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น้ำตากผ้าแห้งหายไปไหน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การหลอมเหลวจากของแข็งเป็นของเหลว</w:t>
      </w:r>
    </w:p>
    <w:p>
      <w:pPr>
        <w:pStyle w:val="Heading2"/>
      </w:pPr>
      <w:r>
        <w:t>ประเด็นที่ 2</w:t>
      </w:r>
    </w:p>
    <w:p>
      <w:r>
        <w:t>ไอน้ำในอากาศควบแน่น ไม่ใช่น้ำซึมออกจากแก้วปกติ</w:t>
      </w:r>
    </w:p>
    <w:p>
      <w:pPr>
        <w:pStyle w:val="Heading2"/>
      </w:pPr>
      <w:r>
        <w:t>ประเด็นที่ 3</w:t>
      </w:r>
    </w:p>
    <w:p>
      <w:r>
        <w:t>ระเหยเป็นไอน้ำในอากาศ</w:t>
      </w:r>
    </w:p>
    <w:p>
      <w:pPr>
        <w:pStyle w:val="Heading2"/>
      </w:pPr>
      <w:r>
        <w:t>ประเด็นที่ 4</w:t>
      </w:r>
    </w:p>
    <w:p>
      <w:r>
        <w:t>ใช้ผ้าชนิดและขนาดเดียวกัน ปริมาณน้ำเริ่มต้นเท่ากัน วัดเวลาแบบเดียวกัน</w:t>
      </w:r>
    </w:p>
    <w:p>
      <w:pPr>
        <w:pStyle w:val="Heading2"/>
      </w:pPr>
      <w:r>
        <w:t>ประเด็นที่ 5</w:t>
      </w:r>
    </w:p>
    <w:p>
      <w:r>
        <w:t>สถานะเปลี่ยนสมบัติการจัดตัวของสสาร ส่วนการไหลเป็นการเคลื่อนที่ของของเหลว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การพัฒนาการเรียนรู้เรื่องการสืบเสาะการเปลี่ยนสถานะของน้ำด้วยการสืบเสาะจากสถานการณ์และหลักฐาน</dc:title>
  <dc:subject>วิทยาศาสตร์และเทคโนโลยี ป.3</dc:subject>
  <dc:creator/>
  <cp:keywords/>
  <dc:description>generated by python-docx</dc:description>
  <cp:lastModifiedBy/>
  <cp:revision>1</cp:revision>
  <cp:category/>
</cp:coreProperties>
</file>