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การพัฒนาการเรียนรู้เรื่องการใช้คำบอกสิ่งของในห้องเรียนด้วยการฝึกใช้ภาษาในสถานการณ์สื่อสาร</w:t>
      </w:r>
    </w:p>
    <w:p>
      <w:r>
        <w:t>ภาษาอังกฤษ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รายงานตัวอย่างนี้นำเสนอแนวทางพัฒนาใช้คำบอกสิ่งของในห้องเรียน ในรายวิชาภาษาอังกฤษ ชั้นป.2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7.60 และหลังเท่ากับ 11.30 คะแนน ผลต่างเฉลี่ย 3.70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ใช้คำบอกสิ่งของในห้องเรียน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เปรียบเทียบคะแนนความสามารถเรื่องใช้คำบอกสิ่งของในห้องเรียน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เนื้อหาเรื่องใช้คำบอกสิ่งของในห้องเรียน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I have a ___. เมื่อหมายถึงดินสอ แนวคิดสำคัญคือ pencil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This is a ___. เมื่อหมายถึงหนังสือ แนวคิดสำคัญคือ book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พูดขอยืมยางลบอย่างสุภาพ แนวคิดสำคัญคือ May I borrow an eraser? หรือประโยคสื่อความหมายเทียบเท่า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เติม Please ___ the door. เมื่อขอให้เปิดประตู แนวคิดสำคัญคือ open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เติม Sit ___, please. แนวคิดสำคัญคือ down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สำหรับเรื่องใช้คำบอกสิ่งของในห้องเรียน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7.60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11.30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152 หลัง 226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7.60 เป็น 11.30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สำหรับเรื่องใช้คำบอกสิ่งของในห้องเรียน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ใช้คำบอกสิ่งของในห้องเรียน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I have a ___. เมื่อหมายถึงดินสอ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pencil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This is a ___. เมื่อหมายถึงหนังสือ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book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ให้ผู้เรียนพูดขอยืมยางลบอย่างสุภาพ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May I borrow an eraser? หรือประโยคสื่อความหมายเทียบเท่า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ให้ผู้เรียนเติม Please ___ the door. เมื่อขอให้เปิดประตู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open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ให้ผู้เรียนเติม Sit ___, please.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down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ใช้คำบอกสิ่งของในห้องเรียน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down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I have a ___. เมื่อหมายถึงดินสอ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This is a ___. เมื่อหมายถึงหนังสือ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พูดขอยืมยางลบอย่างสุภาพ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Please ___ the door. เมื่อขอให้เปิดประตู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Sit ___, please.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Please ___ the door. เมื่อขอให้เปิดประตู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have a ___. เมื่อหมายถึงดินสอ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Sit ___, please.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This is a ___. เมื่อหมายถึงหนังสือ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พูดขอยืมยางลบอย่างสุภาพ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pencil</w:t>
      </w:r>
    </w:p>
    <w:p>
      <w:pPr>
        <w:pStyle w:val="Heading2"/>
      </w:pPr>
      <w:r>
        <w:t>ประเด็นที่ 2</w:t>
      </w:r>
    </w:p>
    <w:p>
      <w:r>
        <w:t>book</w:t>
      </w:r>
    </w:p>
    <w:p>
      <w:pPr>
        <w:pStyle w:val="Heading2"/>
      </w:pPr>
      <w:r>
        <w:t>ประเด็นที่ 3</w:t>
      </w:r>
    </w:p>
    <w:p>
      <w:r>
        <w:t>May I borrow an eraser? หรือประโยคสื่อความหมายเทียบเท่า</w:t>
      </w:r>
    </w:p>
    <w:p>
      <w:pPr>
        <w:pStyle w:val="Heading2"/>
      </w:pPr>
      <w:r>
        <w:t>ประเด็นที่ 4</w:t>
      </w:r>
    </w:p>
    <w:p>
      <w:r>
        <w:t>open</w:t>
      </w:r>
    </w:p>
    <w:p>
      <w:pPr>
        <w:pStyle w:val="Heading2"/>
      </w:pPr>
      <w:r>
        <w:t>ประเด็นที่ 5</w:t>
      </w:r>
    </w:p>
    <w:p>
      <w:r>
        <w:t>down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การพัฒนาการเรียนรู้เรื่องการใช้คำบอกสิ่งของในห้องเรียนด้วยการฝึกใช้ภาษาในสถานการณ์สื่อสาร</dc:title>
  <dc:subject>ภาษาอังกฤษ ป.2</dc:subject>
  <dc:creator/>
  <cp:keywords/>
  <dc:description>generated by python-docx</dc:description>
  <cp:lastModifiedBy/>
  <cp:revision>1</cp:revision>
  <cp:category/>
</cp:coreProperties>
</file>